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D" w:rsidRDefault="00883CB7" w:rsidP="00883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COMPTE RENDU DE LA REUNION DU CONSEIL MUNICIPAL</w:t>
      </w:r>
    </w:p>
    <w:p w:rsidR="00883CB7" w:rsidRDefault="00883CB7" w:rsidP="00883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DATE DU 13 OCTOBRE 2020</w:t>
      </w:r>
    </w:p>
    <w:p w:rsidR="00883CB7" w:rsidRDefault="00883CB7" w:rsidP="0088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CB7" w:rsidRPr="00DD0FA2" w:rsidRDefault="00883CB7" w:rsidP="00883C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FA2">
        <w:rPr>
          <w:rFonts w:ascii="Times New Roman" w:hAnsi="Times New Roman" w:cs="Times New Roman"/>
          <w:b/>
          <w:sz w:val="24"/>
          <w:szCs w:val="24"/>
          <w:u w:val="single"/>
        </w:rPr>
        <w:t>RENOVATION DU BATIMENT COMMUNAL –SIS 1 RUE DE LA MAIRIE-</w:t>
      </w:r>
    </w:p>
    <w:p w:rsidR="00883CB7" w:rsidRDefault="00883CB7" w:rsidP="00DD0FA2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883CB7">
        <w:rPr>
          <w:rFonts w:ascii="Times New Roman" w:hAnsi="Times New Roman" w:cs="Times New Roman"/>
          <w:color w:val="303030"/>
          <w:sz w:val="24"/>
          <w:szCs w:val="24"/>
        </w:rPr>
        <w:t xml:space="preserve">Le Conseil Municipal envisage de rénover le bâtiment communal cadastré B 368 sis 1 rue de la Mairie pour installer </w:t>
      </w:r>
      <w:r w:rsidR="00DD0FA2">
        <w:rPr>
          <w:rFonts w:ascii="Times New Roman" w:hAnsi="Times New Roman" w:cs="Times New Roman"/>
          <w:color w:val="303030"/>
          <w:sz w:val="24"/>
          <w:szCs w:val="24"/>
        </w:rPr>
        <w:t>la</w:t>
      </w:r>
      <w:r w:rsidRPr="00883CB7">
        <w:rPr>
          <w:rFonts w:ascii="Times New Roman" w:hAnsi="Times New Roman" w:cs="Times New Roman"/>
          <w:color w:val="303030"/>
          <w:sz w:val="24"/>
          <w:szCs w:val="24"/>
        </w:rPr>
        <w:t xml:space="preserve"> boulangerie, </w:t>
      </w:r>
      <w:r w:rsidR="00DD0FA2">
        <w:rPr>
          <w:rFonts w:ascii="Times New Roman" w:hAnsi="Times New Roman" w:cs="Times New Roman"/>
          <w:color w:val="303030"/>
          <w:sz w:val="24"/>
          <w:szCs w:val="24"/>
        </w:rPr>
        <w:t>le</w:t>
      </w:r>
      <w:r w:rsidRPr="00883CB7">
        <w:rPr>
          <w:rFonts w:ascii="Times New Roman" w:hAnsi="Times New Roman" w:cs="Times New Roman"/>
          <w:color w:val="303030"/>
          <w:sz w:val="24"/>
          <w:szCs w:val="24"/>
        </w:rPr>
        <w:t xml:space="preserve"> cabinet d’infirmiers et </w:t>
      </w:r>
      <w:r w:rsidR="00DD0FA2">
        <w:rPr>
          <w:rFonts w:ascii="Times New Roman" w:hAnsi="Times New Roman" w:cs="Times New Roman"/>
          <w:color w:val="303030"/>
          <w:sz w:val="24"/>
          <w:szCs w:val="24"/>
        </w:rPr>
        <w:t>le</w:t>
      </w:r>
      <w:r w:rsidRPr="00883CB7">
        <w:rPr>
          <w:rFonts w:ascii="Times New Roman" w:hAnsi="Times New Roman" w:cs="Times New Roman"/>
          <w:color w:val="303030"/>
          <w:sz w:val="24"/>
          <w:szCs w:val="24"/>
        </w:rPr>
        <w:t xml:space="preserve"> salon d’esthéticienne.</w:t>
      </w:r>
    </w:p>
    <w:p w:rsidR="00DD0FA2" w:rsidRPr="00DD0FA2" w:rsidRDefault="00DD0FA2" w:rsidP="00DD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FA2">
        <w:rPr>
          <w:rFonts w:ascii="Times New Roman" w:hAnsi="Times New Roman" w:cs="Times New Roman"/>
          <w:sz w:val="24"/>
          <w:szCs w:val="24"/>
        </w:rPr>
        <w:t xml:space="preserve">Le montant de ce projet s’élève à </w:t>
      </w:r>
      <w:r w:rsidRPr="00DD0FA2">
        <w:rPr>
          <w:rFonts w:ascii="Times New Roman" w:hAnsi="Times New Roman" w:cs="Times New Roman"/>
          <w:b/>
          <w:sz w:val="24"/>
          <w:szCs w:val="24"/>
        </w:rPr>
        <w:t xml:space="preserve"> 348 196,96 € HT</w:t>
      </w:r>
      <w:r w:rsidRPr="00DD0FA2">
        <w:rPr>
          <w:rFonts w:ascii="Times New Roman" w:hAnsi="Times New Roman" w:cs="Times New Roman"/>
          <w:sz w:val="24"/>
          <w:szCs w:val="24"/>
        </w:rPr>
        <w:t> soit   417 836,35  € TTC</w:t>
      </w:r>
    </w:p>
    <w:p w:rsidR="00DD0FA2" w:rsidRPr="00DD0FA2" w:rsidRDefault="00DD0FA2" w:rsidP="00DD0F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D0FA2">
        <w:rPr>
          <w:rFonts w:ascii="Times New Roman" w:hAnsi="Times New Roman" w:cs="Times New Roman"/>
          <w:sz w:val="24"/>
          <w:szCs w:val="24"/>
        </w:rPr>
        <w:t xml:space="preserve"> * Montant des travaux : 307 378</w:t>
      </w:r>
      <w:r w:rsidRPr="00DD0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A2">
        <w:rPr>
          <w:rFonts w:ascii="Times New Roman" w:hAnsi="Times New Roman" w:cs="Times New Roman"/>
          <w:sz w:val="24"/>
          <w:szCs w:val="24"/>
        </w:rPr>
        <w:t>€ HT</w:t>
      </w:r>
    </w:p>
    <w:p w:rsidR="00DD0FA2" w:rsidRPr="00DD0FA2" w:rsidRDefault="00DD0FA2" w:rsidP="00DD0F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D0FA2">
        <w:rPr>
          <w:rFonts w:ascii="Times New Roman" w:hAnsi="Times New Roman" w:cs="Times New Roman"/>
          <w:sz w:val="24"/>
          <w:szCs w:val="24"/>
        </w:rPr>
        <w:t xml:space="preserve"> * Maîtrise d’œuvre et études : 40 818,96  € HT</w:t>
      </w:r>
    </w:p>
    <w:p w:rsidR="00DD0FA2" w:rsidRPr="00DD0FA2" w:rsidRDefault="00DD0FA2" w:rsidP="00DD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FA2">
        <w:rPr>
          <w:rFonts w:ascii="Times New Roman" w:hAnsi="Times New Roman" w:cs="Times New Roman"/>
          <w:sz w:val="24"/>
          <w:szCs w:val="24"/>
        </w:rPr>
        <w:t>Le plan de financement pourrait être le suivant si les partenaires répondent favorablement aux sollicitations :</w:t>
      </w:r>
    </w:p>
    <w:p w:rsidR="00DD0FA2" w:rsidRPr="00DD0FA2" w:rsidRDefault="00DD0FA2" w:rsidP="00DD0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0FA2">
        <w:rPr>
          <w:rFonts w:ascii="Times New Roman" w:hAnsi="Times New Roman" w:cs="Times New Roman"/>
          <w:b/>
          <w:sz w:val="24"/>
          <w:szCs w:val="24"/>
        </w:rPr>
        <w:t>Financement :</w:t>
      </w:r>
    </w:p>
    <w:p w:rsidR="00DD0FA2" w:rsidRPr="00DD0FA2" w:rsidRDefault="00DD0FA2" w:rsidP="00DD0FA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D0FA2">
        <w:rPr>
          <w:sz w:val="24"/>
          <w:szCs w:val="24"/>
        </w:rPr>
        <w:t>DETR  (30%)</w:t>
      </w:r>
      <w:r w:rsidRPr="00DD0FA2">
        <w:rPr>
          <w:sz w:val="24"/>
          <w:szCs w:val="24"/>
        </w:rPr>
        <w:tab/>
        <w:t>:</w:t>
      </w:r>
      <w:r w:rsidRPr="00DD0FA2">
        <w:rPr>
          <w:sz w:val="24"/>
          <w:szCs w:val="24"/>
        </w:rPr>
        <w:tab/>
      </w:r>
      <w:r w:rsidRPr="00DD0FA2">
        <w:rPr>
          <w:sz w:val="24"/>
          <w:szCs w:val="24"/>
        </w:rPr>
        <w:tab/>
        <w:t xml:space="preserve"> 92 213,00 €</w:t>
      </w:r>
    </w:p>
    <w:p w:rsidR="00DD0FA2" w:rsidRPr="00DD0FA2" w:rsidRDefault="00DD0FA2" w:rsidP="00DD0FA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D0FA2">
        <w:rPr>
          <w:sz w:val="24"/>
          <w:szCs w:val="24"/>
        </w:rPr>
        <w:t xml:space="preserve">Conseil Départemental : </w:t>
      </w:r>
      <w:r w:rsidRPr="00DD0FA2">
        <w:rPr>
          <w:sz w:val="24"/>
          <w:szCs w:val="24"/>
        </w:rPr>
        <w:tab/>
        <w:t xml:space="preserve"> 92 000,00 €</w:t>
      </w:r>
    </w:p>
    <w:p w:rsidR="00DD0FA2" w:rsidRPr="004D02A6" w:rsidRDefault="004D02A6" w:rsidP="00DD0FA2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Commune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2A6">
        <w:rPr>
          <w:sz w:val="24"/>
          <w:szCs w:val="24"/>
          <w:u w:val="single"/>
        </w:rPr>
        <w:t>163 983,96</w:t>
      </w:r>
      <w:r w:rsidR="00DD0FA2" w:rsidRPr="004D02A6">
        <w:rPr>
          <w:sz w:val="24"/>
          <w:szCs w:val="24"/>
          <w:u w:val="single"/>
        </w:rPr>
        <w:t xml:space="preserve"> €</w:t>
      </w:r>
    </w:p>
    <w:p w:rsidR="00DD0FA2" w:rsidRPr="00DD0FA2" w:rsidRDefault="004D02A6" w:rsidP="00DD0FA2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348 196,96</w:t>
      </w:r>
      <w:r w:rsidR="00DD0FA2" w:rsidRPr="00DD0FA2">
        <w:rPr>
          <w:rFonts w:ascii="Times New Roman" w:hAnsi="Times New Roman" w:cs="Times New Roman"/>
          <w:sz w:val="24"/>
          <w:szCs w:val="24"/>
        </w:rPr>
        <w:t xml:space="preserve"> €  </w:t>
      </w:r>
      <w:r>
        <w:rPr>
          <w:rFonts w:ascii="Times New Roman" w:hAnsi="Times New Roman" w:cs="Times New Roman"/>
          <w:sz w:val="24"/>
          <w:szCs w:val="24"/>
        </w:rPr>
        <w:t>HT</w:t>
      </w:r>
    </w:p>
    <w:bookmarkEnd w:id="0"/>
    <w:p w:rsidR="00DD0FA2" w:rsidRPr="00DD0FA2" w:rsidRDefault="00DD0FA2" w:rsidP="00DD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FA2">
        <w:rPr>
          <w:rFonts w:ascii="Times New Roman" w:hAnsi="Times New Roman" w:cs="Times New Roman"/>
          <w:sz w:val="24"/>
          <w:szCs w:val="24"/>
        </w:rPr>
        <w:t>Ces travaux d</w:t>
      </w:r>
      <w:r>
        <w:rPr>
          <w:rFonts w:ascii="Times New Roman" w:hAnsi="Times New Roman" w:cs="Times New Roman"/>
          <w:sz w:val="24"/>
          <w:szCs w:val="24"/>
        </w:rPr>
        <w:t>evraient</w:t>
      </w:r>
      <w:r w:rsidRPr="00DD0FA2">
        <w:rPr>
          <w:rFonts w:ascii="Times New Roman" w:hAnsi="Times New Roman" w:cs="Times New Roman"/>
          <w:sz w:val="24"/>
          <w:szCs w:val="24"/>
        </w:rPr>
        <w:t xml:space="preserve"> commencer au cours du  premier semestre 202</w:t>
      </w:r>
      <w:r w:rsidR="000A04DA">
        <w:rPr>
          <w:rFonts w:ascii="Times New Roman" w:hAnsi="Times New Roman" w:cs="Times New Roman"/>
          <w:sz w:val="24"/>
          <w:szCs w:val="24"/>
        </w:rPr>
        <w:t>1</w:t>
      </w:r>
      <w:r w:rsidRPr="00DD0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CB7" w:rsidRPr="00883CB7" w:rsidRDefault="00DD0FA2" w:rsidP="00DD0FA2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DD0FA2">
        <w:rPr>
          <w:rFonts w:ascii="Times New Roman" w:hAnsi="Times New Roman" w:cs="Times New Roman"/>
          <w:sz w:val="24"/>
          <w:szCs w:val="24"/>
        </w:rPr>
        <w:t xml:space="preserve">Après en avoir délibéré, le conseil municipal </w:t>
      </w:r>
      <w:r>
        <w:rPr>
          <w:rFonts w:ascii="Times New Roman" w:hAnsi="Times New Roman" w:cs="Times New Roman"/>
          <w:sz w:val="24"/>
          <w:szCs w:val="24"/>
        </w:rPr>
        <w:t>autorise Monsieur le Maire à constituer les dossiers de demande de subvention et à déposer</w:t>
      </w:r>
      <w:r w:rsidR="00883CB7" w:rsidRPr="00883CB7">
        <w:rPr>
          <w:rFonts w:ascii="Times New Roman" w:hAnsi="Times New Roman" w:cs="Times New Roman"/>
          <w:color w:val="303030"/>
          <w:sz w:val="24"/>
          <w:szCs w:val="24"/>
        </w:rPr>
        <w:t xml:space="preserve"> le permis de construire préparé par Mme Sylvie MIMBRÉ, architecte.</w:t>
      </w:r>
    </w:p>
    <w:p w:rsidR="00883CB7" w:rsidRPr="00883CB7" w:rsidRDefault="00883CB7" w:rsidP="0088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FA2" w:rsidRPr="00C33163" w:rsidRDefault="00883CB7" w:rsidP="00C33163">
      <w:pPr>
        <w:spacing w:after="0"/>
        <w:jc w:val="both"/>
        <w:rPr>
          <w:rFonts w:ascii="Times New Roman" w:hAnsi="Times New Roman" w:cs="Times New Roman"/>
          <w:b/>
          <w:color w:val="303030"/>
          <w:sz w:val="24"/>
          <w:szCs w:val="24"/>
          <w:u w:val="single"/>
        </w:rPr>
      </w:pPr>
      <w:r w:rsidRPr="00C33163">
        <w:rPr>
          <w:rFonts w:ascii="Times New Roman" w:hAnsi="Times New Roman" w:cs="Times New Roman"/>
          <w:b/>
          <w:color w:val="303030"/>
          <w:sz w:val="24"/>
          <w:szCs w:val="24"/>
          <w:u w:val="single"/>
        </w:rPr>
        <w:t xml:space="preserve">VOTE D’UNE SUBVENTION A UNE ASSOCIATION  </w:t>
      </w:r>
    </w:p>
    <w:p w:rsidR="00883CB7" w:rsidRPr="00C33163" w:rsidRDefault="00883CB7" w:rsidP="00C33163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C33163">
        <w:rPr>
          <w:rFonts w:ascii="Times New Roman" w:hAnsi="Times New Roman" w:cs="Times New Roman"/>
          <w:color w:val="303030"/>
          <w:sz w:val="24"/>
          <w:szCs w:val="24"/>
        </w:rPr>
        <w:t xml:space="preserve">Madame APPERCE informe que l’association communale des </w:t>
      </w:r>
      <w:proofErr w:type="spellStart"/>
      <w:r w:rsidRPr="00C33163">
        <w:rPr>
          <w:rFonts w:ascii="Times New Roman" w:hAnsi="Times New Roman" w:cs="Times New Roman"/>
          <w:color w:val="303030"/>
          <w:sz w:val="24"/>
          <w:szCs w:val="24"/>
        </w:rPr>
        <w:t>Rondoudous</w:t>
      </w:r>
      <w:proofErr w:type="spellEnd"/>
      <w:r w:rsidRPr="00C33163">
        <w:rPr>
          <w:rFonts w:ascii="Times New Roman" w:hAnsi="Times New Roman" w:cs="Times New Roman"/>
          <w:color w:val="303030"/>
          <w:sz w:val="24"/>
          <w:szCs w:val="24"/>
        </w:rPr>
        <w:t xml:space="preserve"> demande une subvention. La commission communale « Vie associative » s’est réunie et souhaite une attribution de subvention de 50% sur les achats de fournitures de l’association (et non pas pour rembourser l’assurance de l’association). Après en délibéré, le Conseil Municipal suit l’avis de la commission et décide d’octroyer à l’association « Les </w:t>
      </w:r>
      <w:proofErr w:type="spellStart"/>
      <w:r w:rsidRPr="00C33163">
        <w:rPr>
          <w:rFonts w:ascii="Times New Roman" w:hAnsi="Times New Roman" w:cs="Times New Roman"/>
          <w:color w:val="303030"/>
          <w:sz w:val="24"/>
          <w:szCs w:val="24"/>
        </w:rPr>
        <w:t>Rondoudous</w:t>
      </w:r>
      <w:proofErr w:type="spellEnd"/>
      <w:r w:rsidRPr="00C33163">
        <w:rPr>
          <w:rFonts w:ascii="Times New Roman" w:hAnsi="Times New Roman" w:cs="Times New Roman"/>
          <w:color w:val="303030"/>
          <w:sz w:val="24"/>
          <w:szCs w:val="24"/>
        </w:rPr>
        <w:t> » une subvention de 135 €.</w:t>
      </w:r>
    </w:p>
    <w:p w:rsidR="00DD0FA2" w:rsidRPr="00C33163" w:rsidRDefault="00DD0FA2" w:rsidP="00C33163">
      <w:pPr>
        <w:spacing w:after="0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883CB7" w:rsidRPr="00C33163" w:rsidRDefault="00883CB7" w:rsidP="00C3316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163">
        <w:rPr>
          <w:rFonts w:ascii="Times New Roman" w:hAnsi="Times New Roman" w:cs="Times New Roman"/>
          <w:b/>
          <w:sz w:val="24"/>
          <w:szCs w:val="24"/>
          <w:u w:val="single"/>
        </w:rPr>
        <w:t>ADHESION AU CONTRAT GROUPE D'ASSURANCE  STATUTAIRE DU CENTRE DE GESTION</w:t>
      </w:r>
      <w:r w:rsidRPr="00C33163">
        <w:rPr>
          <w:rFonts w:ascii="Times New Roman" w:hAnsi="Times New Roman" w:cs="Times New Roman"/>
          <w:color w:val="303030"/>
          <w:sz w:val="24"/>
          <w:szCs w:val="24"/>
          <w:u w:val="single"/>
        </w:rPr>
        <w:t xml:space="preserve"> </w:t>
      </w:r>
      <w:bookmarkStart w:id="1" w:name="_Hlk52375339"/>
    </w:p>
    <w:bookmarkEnd w:id="1"/>
    <w:p w:rsidR="00883CB7" w:rsidRPr="00C33163" w:rsidRDefault="00DD0FA2" w:rsidP="00C3316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3163">
        <w:rPr>
          <w:rFonts w:ascii="Times New Roman" w:hAnsi="Times New Roman" w:cs="Times New Roman"/>
          <w:bCs/>
          <w:sz w:val="24"/>
          <w:szCs w:val="24"/>
        </w:rPr>
        <w:t xml:space="preserve">Le Conseil Municipal accepte de signer, par l’intermédiaire du Centre de Gestion, le contrat-groupe d’assurance statutaire </w:t>
      </w:r>
      <w:r w:rsidR="00883CB7" w:rsidRPr="00C33163">
        <w:rPr>
          <w:rFonts w:ascii="Times New Roman" w:hAnsi="Times New Roman" w:cs="Times New Roman"/>
          <w:sz w:val="24"/>
          <w:szCs w:val="24"/>
        </w:rPr>
        <w:t xml:space="preserve"> </w:t>
      </w:r>
      <w:r w:rsidRPr="00C33163">
        <w:rPr>
          <w:rFonts w:ascii="Times New Roman" w:hAnsi="Times New Roman" w:cs="Times New Roman"/>
          <w:sz w:val="24"/>
          <w:szCs w:val="24"/>
        </w:rPr>
        <w:t>auprès de l’assureur</w:t>
      </w:r>
      <w:r w:rsidR="00883CB7" w:rsidRPr="00C33163">
        <w:rPr>
          <w:rFonts w:ascii="Times New Roman" w:hAnsi="Times New Roman" w:cs="Times New Roman"/>
          <w:sz w:val="24"/>
          <w:szCs w:val="24"/>
        </w:rPr>
        <w:t> : ALLIANZ VIE / GRAS SAVOYE</w:t>
      </w:r>
    </w:p>
    <w:p w:rsidR="00883CB7" w:rsidRPr="00C33163" w:rsidRDefault="00C33163" w:rsidP="00C3316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3163">
        <w:rPr>
          <w:rFonts w:ascii="Times New Roman" w:hAnsi="Times New Roman" w:cs="Times New Roman"/>
          <w:sz w:val="24"/>
          <w:szCs w:val="24"/>
        </w:rPr>
        <w:t>La d</w:t>
      </w:r>
      <w:r w:rsidR="00883CB7" w:rsidRPr="00C33163">
        <w:rPr>
          <w:rFonts w:ascii="Times New Roman" w:hAnsi="Times New Roman" w:cs="Times New Roman"/>
          <w:sz w:val="24"/>
          <w:szCs w:val="24"/>
        </w:rPr>
        <w:t>urée d</w:t>
      </w:r>
      <w:r w:rsidRPr="00C33163">
        <w:rPr>
          <w:rFonts w:ascii="Times New Roman" w:hAnsi="Times New Roman" w:cs="Times New Roman"/>
          <w:sz w:val="24"/>
          <w:szCs w:val="24"/>
        </w:rPr>
        <w:t xml:space="preserve">e ce contrat est de </w:t>
      </w:r>
      <w:r w:rsidR="00883CB7" w:rsidRPr="00C33163">
        <w:rPr>
          <w:rFonts w:ascii="Times New Roman" w:hAnsi="Times New Roman" w:cs="Times New Roman"/>
          <w:sz w:val="24"/>
          <w:szCs w:val="24"/>
        </w:rPr>
        <w:t xml:space="preserve"> 4 ans à compter du 1</w:t>
      </w:r>
      <w:r w:rsidR="00883CB7" w:rsidRPr="00C3316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883CB7" w:rsidRPr="00C33163">
        <w:rPr>
          <w:rFonts w:ascii="Times New Roman" w:hAnsi="Times New Roman" w:cs="Times New Roman"/>
          <w:sz w:val="24"/>
          <w:szCs w:val="24"/>
        </w:rPr>
        <w:t xml:space="preserve"> janvier 2021</w:t>
      </w:r>
      <w:r w:rsidRPr="00C33163">
        <w:rPr>
          <w:rFonts w:ascii="Times New Roman" w:hAnsi="Times New Roman" w:cs="Times New Roman"/>
          <w:sz w:val="24"/>
          <w:szCs w:val="24"/>
        </w:rPr>
        <w:t>.</w:t>
      </w:r>
    </w:p>
    <w:p w:rsidR="00883CB7" w:rsidRPr="00C33163" w:rsidRDefault="00883CB7" w:rsidP="00C33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CB7" w:rsidRPr="00C33163" w:rsidRDefault="00883CB7" w:rsidP="00C33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CB7" w:rsidRDefault="00C33163" w:rsidP="00883CB7">
      <w:pPr>
        <w:ind w:left="20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Affiché le 17 octobre 2020</w:t>
      </w:r>
    </w:p>
    <w:p w:rsidR="00883CB7" w:rsidRPr="00883CB7" w:rsidRDefault="00C33163" w:rsidP="00784228">
      <w:pPr>
        <w:ind w:left="20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Le Maire,</w:t>
      </w:r>
    </w:p>
    <w:p w:rsidR="00883CB7" w:rsidRPr="00883CB7" w:rsidRDefault="00883CB7" w:rsidP="00883C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3CB7" w:rsidRPr="00883CB7" w:rsidSect="00C3316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BA" w:rsidRDefault="006202BA" w:rsidP="00883CB7">
      <w:pPr>
        <w:spacing w:after="0" w:line="240" w:lineRule="auto"/>
      </w:pPr>
      <w:r>
        <w:separator/>
      </w:r>
    </w:p>
  </w:endnote>
  <w:endnote w:type="continuationSeparator" w:id="0">
    <w:p w:rsidR="006202BA" w:rsidRDefault="006202BA" w:rsidP="008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BA" w:rsidRDefault="006202BA" w:rsidP="00883CB7">
      <w:pPr>
        <w:spacing w:after="0" w:line="240" w:lineRule="auto"/>
      </w:pPr>
      <w:r>
        <w:separator/>
      </w:r>
    </w:p>
  </w:footnote>
  <w:footnote w:type="continuationSeparator" w:id="0">
    <w:p w:rsidR="006202BA" w:rsidRDefault="006202BA" w:rsidP="0088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C3C"/>
    <w:multiLevelType w:val="hybridMultilevel"/>
    <w:tmpl w:val="3710AF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856"/>
    <w:multiLevelType w:val="hybridMultilevel"/>
    <w:tmpl w:val="0FB01C86"/>
    <w:lvl w:ilvl="0" w:tplc="E2EE56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C1084"/>
    <w:multiLevelType w:val="hybridMultilevel"/>
    <w:tmpl w:val="F5FEB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5FDB"/>
    <w:multiLevelType w:val="hybridMultilevel"/>
    <w:tmpl w:val="2A7A1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27914"/>
    <w:multiLevelType w:val="hybridMultilevel"/>
    <w:tmpl w:val="7980BB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7"/>
    <w:rsid w:val="000A04DA"/>
    <w:rsid w:val="004D02A6"/>
    <w:rsid w:val="006202BA"/>
    <w:rsid w:val="00784228"/>
    <w:rsid w:val="00883CB7"/>
    <w:rsid w:val="0093422E"/>
    <w:rsid w:val="00A06AE6"/>
    <w:rsid w:val="00C33163"/>
    <w:rsid w:val="00CB193D"/>
    <w:rsid w:val="00D34C3F"/>
    <w:rsid w:val="00D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C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83C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883CB7"/>
    <w:pPr>
      <w:spacing w:after="0" w:line="240" w:lineRule="auto"/>
      <w:jc w:val="both"/>
    </w:pPr>
    <w:rPr>
      <w:rFonts w:ascii="Arial" w:eastAsia="Times New Roman" w:hAnsi="Arial" w:cs="Arial"/>
      <w:bCs/>
      <w:iCs/>
      <w:smallCap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83CB7"/>
    <w:rPr>
      <w:rFonts w:ascii="Arial" w:eastAsia="Times New Roman" w:hAnsi="Arial" w:cs="Arial"/>
      <w:bCs/>
      <w:iCs/>
      <w:smallCap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883CB7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83CB7"/>
    <w:rPr>
      <w:rFonts w:ascii="Arial" w:eastAsia="Times New Roman" w:hAnsi="Arial" w:cs="Times New Roman"/>
      <w:bCs/>
      <w:sz w:val="20"/>
      <w:szCs w:val="20"/>
      <w:lang w:eastAsia="fr-FR"/>
    </w:rPr>
  </w:style>
  <w:style w:type="character" w:styleId="Appelnotedebasdep">
    <w:name w:val="footnote reference"/>
    <w:semiHidden/>
    <w:rsid w:val="00883CB7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88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CB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83C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883CB7"/>
    <w:pPr>
      <w:spacing w:after="0" w:line="240" w:lineRule="auto"/>
      <w:jc w:val="both"/>
    </w:pPr>
    <w:rPr>
      <w:rFonts w:ascii="Arial" w:eastAsia="Times New Roman" w:hAnsi="Arial" w:cs="Arial"/>
      <w:bCs/>
      <w:iCs/>
      <w:smallCap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83CB7"/>
    <w:rPr>
      <w:rFonts w:ascii="Arial" w:eastAsia="Times New Roman" w:hAnsi="Arial" w:cs="Arial"/>
      <w:bCs/>
      <w:iCs/>
      <w:smallCap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883CB7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83CB7"/>
    <w:rPr>
      <w:rFonts w:ascii="Arial" w:eastAsia="Times New Roman" w:hAnsi="Arial" w:cs="Times New Roman"/>
      <w:bCs/>
      <w:sz w:val="20"/>
      <w:szCs w:val="20"/>
      <w:lang w:eastAsia="fr-FR"/>
    </w:rPr>
  </w:style>
  <w:style w:type="character" w:styleId="Appelnotedebasdep">
    <w:name w:val="footnote reference"/>
    <w:semiHidden/>
    <w:rsid w:val="00883CB7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88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2020-10-17T08:08:00Z</cp:lastPrinted>
  <dcterms:created xsi:type="dcterms:W3CDTF">2020-10-16T09:49:00Z</dcterms:created>
  <dcterms:modified xsi:type="dcterms:W3CDTF">2020-10-17T08:13:00Z</dcterms:modified>
</cp:coreProperties>
</file>